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63" w:rsidRPr="00F53A13" w:rsidRDefault="00897D63" w:rsidP="00897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3A13"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получения экспертного заключения на загородный лагерь</w:t>
      </w:r>
    </w:p>
    <w:bookmarkEnd w:id="0"/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1.Приказ об открытии лагеря.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2.Утвержденное штатное расписание сотрудников лагеря.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3.Договоры </w:t>
      </w:r>
      <w:r w:rsidRPr="00F53A13">
        <w:rPr>
          <w:rFonts w:ascii="Times New Roman" w:hAnsi="Times New Roman" w:cs="Times New Roman"/>
          <w:sz w:val="28"/>
          <w:szCs w:val="28"/>
        </w:rPr>
        <w:t>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 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5.Договор на стирку спец. одежды работников пищеблока и постельного белья детей (при отсутствии собственной прачечной).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6. Договор на вывоз ТБО, ЖБО.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7. Договор на дезинфекцию, дератизацию и дезинсекцию.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8.Акт исправности технологического и холодильного оборудования на пищеблоке.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Копия технического паспорта</w:t>
      </w:r>
      <w:r w:rsidRPr="00F53A13">
        <w:rPr>
          <w:rFonts w:ascii="Times New Roman" w:hAnsi="Times New Roman" w:cs="Times New Roman"/>
          <w:sz w:val="28"/>
          <w:szCs w:val="28"/>
        </w:rPr>
        <w:t xml:space="preserve"> на помещения.</w:t>
      </w:r>
    </w:p>
    <w:p w:rsidR="00897D63" w:rsidRPr="00F53A1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>10.Копия санитарно-эпидемиологического заключения на собственный источник водоснабжения (скважина).</w:t>
      </w:r>
    </w:p>
    <w:p w:rsidR="00897D63" w:rsidRDefault="00897D63" w:rsidP="00897D63">
      <w:pPr>
        <w:rPr>
          <w:rFonts w:ascii="Times New Roman" w:hAnsi="Times New Roman" w:cs="Times New Roman"/>
          <w:sz w:val="28"/>
          <w:szCs w:val="28"/>
        </w:rPr>
      </w:pPr>
      <w:r w:rsidRPr="00F53A13">
        <w:rPr>
          <w:rFonts w:ascii="Times New Roman" w:hAnsi="Times New Roman" w:cs="Times New Roman"/>
          <w:sz w:val="28"/>
          <w:szCs w:val="28"/>
        </w:rPr>
        <w:t xml:space="preserve">11. Пояснительная записка (вместимость лагеря, количество смен, продолжительность смен, перерыв между сменами, при отсутствии </w:t>
      </w:r>
      <w:proofErr w:type="spellStart"/>
      <w:r w:rsidRPr="00F53A13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F53A13">
        <w:rPr>
          <w:rFonts w:ascii="Times New Roman" w:hAnsi="Times New Roman" w:cs="Times New Roman"/>
          <w:sz w:val="28"/>
          <w:szCs w:val="28"/>
        </w:rPr>
        <w:t xml:space="preserve"> на собственный источник водоснабжения указывается каким образом дети и персонал будут обеспечены доброкачественной питьевой водой).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A13">
        <w:rPr>
          <w:rFonts w:ascii="Times New Roman" w:hAnsi="Times New Roman" w:cs="Times New Roman"/>
          <w:sz w:val="28"/>
          <w:szCs w:val="28"/>
        </w:rPr>
        <w:t>).</w:t>
      </w:r>
    </w:p>
    <w:p w:rsidR="00226CD1" w:rsidRDefault="00897D63" w:rsidP="00897D63">
      <w:r>
        <w:rPr>
          <w:rFonts w:ascii="Times New Roman" w:hAnsi="Times New Roman" w:cs="Times New Roman"/>
          <w:sz w:val="28"/>
          <w:szCs w:val="28"/>
        </w:rPr>
        <w:t>12. Заявление на проведение инспекции (печать и подпись руководителя)</w:t>
      </w:r>
    </w:p>
    <w:sectPr w:rsidR="002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63"/>
    <w:rsid w:val="00226CD1"/>
    <w:rsid w:val="008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71132-1263-4993-8E26-A215B9D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2020-02-13T08:00:00Z</dcterms:created>
  <dcterms:modified xsi:type="dcterms:W3CDTF">2020-02-13T08:01:00Z</dcterms:modified>
</cp:coreProperties>
</file>